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151" w:rsidRDefault="00A76E15" w:rsidP="007906D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2D78AA55" wp14:editId="092B4E4E">
            <wp:simplePos x="0" y="0"/>
            <wp:positionH relativeFrom="column">
              <wp:posOffset>-881381</wp:posOffset>
            </wp:positionH>
            <wp:positionV relativeFrom="paragraph">
              <wp:posOffset>-634365</wp:posOffset>
            </wp:positionV>
            <wp:extent cx="7696701" cy="10582275"/>
            <wp:effectExtent l="0" t="0" r="0" b="0"/>
            <wp:wrapNone/>
            <wp:docPr id="1" name="Рисунок 1" descr="C:\Users\Виктория\Downloads\по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иктория\Downloads\положени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7488" cy="10583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4194" w:rsidRPr="009D4194" w:rsidRDefault="009D4194" w:rsidP="009D41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37CC8" w:rsidRDefault="00237CC8" w:rsidP="00FB0B3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B0B3B" w:rsidRPr="009D4194" w:rsidRDefault="00FB0B3B" w:rsidP="00FB0B3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955678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</w:t>
      </w: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55678" w:rsidRPr="00955678" w:rsidRDefault="00955678" w:rsidP="00632EEE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1. Общие положения</w:t>
      </w:r>
    </w:p>
    <w:p w:rsidR="00955678" w:rsidRPr="00955678" w:rsidRDefault="00955678" w:rsidP="00955678">
      <w:pPr>
        <w:shd w:val="clear" w:color="auto" w:fill="FFFFFF"/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1.1 </w:t>
      </w:r>
      <w:r w:rsidRPr="00955678">
        <w:rPr>
          <w:rFonts w:ascii="Times New Roman" w:eastAsia="Times New Roman" w:hAnsi="Times New Roman" w:cs="Times New Roman"/>
          <w:sz w:val="28"/>
          <w:szCs w:val="28"/>
        </w:rPr>
        <w:t>Настоящие Правила приёма детей в муниципальное бюджетное дошкольное образовательное учреждение «Детс</w:t>
      </w:r>
      <w:r>
        <w:rPr>
          <w:rFonts w:ascii="Times New Roman" w:eastAsia="Times New Roman" w:hAnsi="Times New Roman" w:cs="Times New Roman"/>
          <w:sz w:val="28"/>
          <w:szCs w:val="28"/>
        </w:rPr>
        <w:t>кий сад №8 «Виктория</w:t>
      </w:r>
      <w:r w:rsidRPr="00955678">
        <w:rPr>
          <w:rFonts w:ascii="Times New Roman" w:eastAsia="Times New Roman" w:hAnsi="Times New Roman" w:cs="Times New Roman"/>
          <w:sz w:val="28"/>
          <w:szCs w:val="28"/>
        </w:rPr>
        <w:t>»  (далее – Правила) разработаны в целях соблюдения конституционных прав граждан РФ на образование, исходя из принципов общедоступности и бесплатности общего образования, реализации государственной политики  в сфере образования, защиты интересов ребенка.</w:t>
      </w:r>
    </w:p>
    <w:p w:rsidR="00955678" w:rsidRPr="00955678" w:rsidRDefault="00955678" w:rsidP="00955678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  </w:t>
      </w:r>
      <w:proofErr w:type="gramStart"/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Настоящее Правила регламентируют порядок приема детей в Муниципальное бюджетное дошкольное образовательное учреждение «Детс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кий сад №8 «Виктория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</w:t>
      </w:r>
      <w:proofErr w:type="spellEnd"/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(муниципального округа) Республики Татарстан (далее - МБДОУ)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  <w:proofErr w:type="gramEnd"/>
    </w:p>
    <w:p w:rsidR="00955678" w:rsidRPr="00955678" w:rsidRDefault="00955678" w:rsidP="00955678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1.3. Данное Положение разработано в соответствии </w:t>
      </w:r>
      <w:proofErr w:type="gramStart"/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955678" w:rsidRPr="00955678" w:rsidRDefault="00955678" w:rsidP="0095567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Конституцией Российской Федерации;</w:t>
      </w:r>
    </w:p>
    <w:p w:rsidR="00955678" w:rsidRPr="00955678" w:rsidRDefault="00955678" w:rsidP="0095567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Семейным кодексом Российской Федерации;</w:t>
      </w:r>
    </w:p>
    <w:p w:rsidR="00955678" w:rsidRPr="00955678" w:rsidRDefault="00955678" w:rsidP="0095567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Федеральным законом от 29.12.2012 года № 273 – ФЗ «Об образовании в Российской Федерации», с изменениями от 02.07.2021</w:t>
      </w:r>
    </w:p>
    <w:p w:rsidR="00955678" w:rsidRPr="00955678" w:rsidRDefault="00955678" w:rsidP="0095567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Постановлением Главного государственного санитарного врача Российской Федерации от 15.05.2013 года № 26 «Об утверждении Сан ПиН</w:t>
      </w:r>
      <w:proofErr w:type="gramStart"/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End"/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.4.1.3049-13 «санитарно-эпидемиологические требования к устройству, содержанию и организации режима работы дошкольных образовательных организаций»</w:t>
      </w:r>
    </w:p>
    <w:p w:rsidR="00955678" w:rsidRPr="00955678" w:rsidRDefault="00955678" w:rsidP="0095567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Министерства просвещения Российской Федерации от 31.07.2020 года № 373 «Об утверждении Порядка организации и осуществления образовательной деятельности по основным образовательным программам дошкольного образования»;</w:t>
      </w:r>
    </w:p>
    <w:p w:rsidR="00955678" w:rsidRPr="00955678" w:rsidRDefault="00955678" w:rsidP="0095567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Приказом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Министерства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образования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и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науки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РФ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от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28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декабря 2015 г. №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1527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 “Об утверждении Порядка и условий осуществления </w:t>
      </w:r>
      <w:proofErr w:type="gramStart"/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перевода</w:t>
      </w:r>
      <w:proofErr w:type="gramEnd"/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направленности” с изменениями от 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25.06.2020 </w:t>
      </w:r>
    </w:p>
    <w:p w:rsidR="00955678" w:rsidRPr="00955678" w:rsidRDefault="00955678" w:rsidP="0095567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Приказом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Министерства просвещения России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от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15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05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2020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N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236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"Об утверждении Порядка приема на </w:t>
      </w:r>
      <w:proofErr w:type="gramStart"/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обучение по</w:t>
      </w:r>
      <w:proofErr w:type="gramEnd"/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образовательным программам дошкольного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образования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" с изменениями от 08.09.2020</w:t>
      </w:r>
    </w:p>
    <w:p w:rsidR="00955678" w:rsidRPr="00955678" w:rsidRDefault="00955678" w:rsidP="0095567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Приказом Министерства просвещения Российской Федерации от 04.10.2021 № 686 "О внесении изменений в приказы Министерства просвещения Российской Федерации от 15 мая 2020 г. № 236 "Об утверждении Порядка приема на обучение по образовательным программам дошкольного образования" и от 8 сентября 2020 г. № 471 "О внесении изменений в Порядок 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приема на обучение по образовательным программам дошкольного образования, утвержденный приказом Министерства просвещения Российской Федерации</w:t>
      </w:r>
      <w:proofErr w:type="gramEnd"/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от 15 мая 2020 г. № 236, действующий до 28.06.2026 года</w:t>
      </w:r>
    </w:p>
    <w:p w:rsidR="00955678" w:rsidRPr="00955678" w:rsidRDefault="00955678" w:rsidP="0095567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Федеральным законом от 25 июля 2002 г. N 115-ФЗ "О правовом положении иностранных граждан в Российской Федерации" (с изменениями и дополнениями)</w:t>
      </w:r>
    </w:p>
    <w:p w:rsidR="00955678" w:rsidRPr="00955678" w:rsidRDefault="00955678" w:rsidP="0095567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Уставом МБДОУ.</w:t>
      </w:r>
    </w:p>
    <w:p w:rsidR="00955678" w:rsidRPr="00955678" w:rsidRDefault="00955678" w:rsidP="00955678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1.4. Правила приема в ДОУ обеспечивают прием в образовательную организацию  всех граждан, имеющих право на получение дошкольного образования.</w:t>
      </w:r>
    </w:p>
    <w:p w:rsidR="00955678" w:rsidRPr="00955678" w:rsidRDefault="00955678" w:rsidP="00955678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1.5. Правила приема в МБДОУ на </w:t>
      </w:r>
      <w:proofErr w:type="gramStart"/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по</w:t>
      </w:r>
      <w:proofErr w:type="gramEnd"/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территории, за которой закреплено МБДОУ (далее – закрепленная территория).</w:t>
      </w:r>
    </w:p>
    <w:p w:rsidR="00955678" w:rsidRPr="00955678" w:rsidRDefault="00955678" w:rsidP="009556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1.6. 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мест, за исключением случаев, предусмотренных статьей 88 Федерального закона от 29.12.2012 г. № 273-ФЗ</w:t>
      </w:r>
    </w:p>
    <w:p w:rsidR="00955678" w:rsidRPr="00955678" w:rsidRDefault="00955678" w:rsidP="00955678">
      <w:pPr>
        <w:tabs>
          <w:tab w:val="left" w:pos="1382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1.7. 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их родителей (законных представителей). Факт ознакомления родителей (законных представителей) ребенка  фиксируется в заявлении о приеме в ДОУ и заверяется подписью родителей (законных представителей) ребенка. Также подписью родителей (законных представителей) ребенка  фиксируется согласие на обработку их персональных данных и персональных данных ребенка в порядке, установленном законодательством РФ.</w:t>
      </w:r>
    </w:p>
    <w:p w:rsidR="00955678" w:rsidRPr="00955678" w:rsidRDefault="00955678" w:rsidP="00237CC8">
      <w:pPr>
        <w:widowControl w:val="0"/>
        <w:tabs>
          <w:tab w:val="left" w:pos="1382"/>
        </w:tabs>
        <w:autoSpaceDE w:val="0"/>
        <w:autoSpaceDN w:val="0"/>
        <w:adjustRightInd w:val="0"/>
        <w:spacing w:after="0" w:line="36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1.8. Ознакомление родителей (законных представителей) ребенка с копиями документов МБДОУ, указанными в п. 1.7.,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955678" w:rsidRPr="00955678" w:rsidRDefault="00955678" w:rsidP="00237CC8">
      <w:pPr>
        <w:autoSpaceDE w:val="0"/>
        <w:autoSpaceDN w:val="0"/>
        <w:adjustRightInd w:val="0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</w:t>
      </w:r>
      <w:r w:rsidRPr="009556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Прием детей, впервые поступающих в МБДОУ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955678" w:rsidRPr="00955678" w:rsidRDefault="00955678" w:rsidP="00237CC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2.1. Прием в ДОУ осуществляется в течение календарного года при наличии свободных мест.</w:t>
      </w:r>
    </w:p>
    <w:p w:rsidR="00955678" w:rsidRPr="00955678" w:rsidRDefault="00955678" w:rsidP="0095567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Доу размещает на своем информационном стенде и на официальном сайте образовательной организации распорядительный акт органа местного самоуправления муниципального района муниципального округа о закреплении 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образовательных организаций за конкретными территориями муниципального района муниципального округа, издаваемый не позднее 1 апреля текущего года.</w:t>
      </w:r>
    </w:p>
    <w:p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2.3. Ребенок имеет право преимущественного приема на </w:t>
      </w:r>
      <w:proofErr w:type="gramStart"/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</w:t>
      </w:r>
      <w:proofErr w:type="gramEnd"/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основным общеобразовательным программам дошкольного образования в государственную или муниципальную образовательную организацию, в которой обучаются его полнородные и неполно родные братья и (или) сестры.</w:t>
      </w:r>
    </w:p>
    <w:p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2.4. Документы о приеме подаются в государственную или муниципальную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РФ и органами местного самоуправления, по приему заявлений, постановке на учет и зачислению детей в образовательные организации, реализующие ООП ДО.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2.5. Уполномоченными органами исполнительной власти субъектов РФ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и (или) региональные порталы государственных и муниципальных услуг следующая информация: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о заявлениях для направления и приема (номер и дата подачи)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о статусах обработки заявлений, об основаниях их изменения и комментарии к ним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-о последовательности предоставления места в организацию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о документе о предоставлении места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-о документе о зачислении ребенка в организацию</w:t>
      </w:r>
    </w:p>
    <w:p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2.6. Направление и прием в ДОУ осуществляется по личному заявлению родителя (законного представителя) ребенка.</w:t>
      </w:r>
    </w:p>
    <w:p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2.7. Заявление для направления в ДОУ представляется в орган исполнительной власти субъекта РФ или орган местного самоуправления на бумажном носителе и (или) в электронной форме через единый портал государственных и муниципальных услуг</w:t>
      </w:r>
    </w:p>
    <w:p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2.8. Заявление о приеме в ДОУ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</w:t>
      </w:r>
    </w:p>
    <w:p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2.9. В заявлении родителями (законными представителями) ребенка указываются следующие сведения:</w:t>
      </w:r>
    </w:p>
    <w:p w:rsidR="00955678" w:rsidRPr="00955678" w:rsidRDefault="00955678" w:rsidP="00955678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фамилия, имя, отчество (последнее -при наличии) ребенка;</w:t>
      </w:r>
    </w:p>
    <w:p w:rsidR="00955678" w:rsidRPr="00955678" w:rsidRDefault="00955678" w:rsidP="00955678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б)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дата и место рождения ребенка;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реквизиты свидетельства о рождении ребенка</w:t>
      </w:r>
    </w:p>
    <w:p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г)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адрес места жительства (места пребывания, места фактического проживания) ребенка </w:t>
      </w:r>
    </w:p>
    <w:p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д)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фамилия, имя, отчество (последнее-  при наличии) родителей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(законных представителей) ребенка;</w:t>
      </w:r>
    </w:p>
    <w:p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е) реквизиты документа, удостоверяющего личность родителя (законного представителя) ребенка, адрес электронной почты, контактные телефоны родителей (законных представителей) ребенка.</w:t>
      </w:r>
    </w:p>
    <w:p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ж)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реквизиты документа, подтверждающего установлении опеки (при наличии)</w:t>
      </w:r>
    </w:p>
    <w:p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з) родители (законные представители) в заявлении о приеме в дошкольную организацию должны указать сведения о выборе языка образования, родного языка из числа языков народов Российской Федерации, в том числе русского языка как родного языка.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и) о потребности в обучении ребенка по адаптированной программе ДО и (или) в создании специальных условий для организации обучения и воспитания ребенка- инвалида в соответствии с индивидуальной программой реабилитации инвалида( при наличии)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к) о направленности дошкольной группы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л) о необходимом режиме пребывания ребенка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м) о желаемой дате приема на обучение</w:t>
      </w:r>
    </w:p>
    <w:p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2.10. 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</w:t>
      </w:r>
    </w:p>
    <w:p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2.11. При наличии у ребенка полнородных или неполно родных братьев и (или) сестер,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фамилию(</w:t>
      </w:r>
      <w:proofErr w:type="spellStart"/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ии</w:t>
      </w:r>
      <w:proofErr w:type="spellEnd"/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), имя(имена), отчество(а) (последнее при наличии) полнородных или не полнородных братьев и (или) сестер</w:t>
      </w:r>
    </w:p>
    <w:p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2.12. Для направления и /или приема в образовательную организацию родители (законные представители) ребенка предъявляют следующие документы:</w:t>
      </w:r>
    </w:p>
    <w:p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документ, удостоверяющий личность родителя (законного представителя)  ребенка, либо документ, удостоверяющий личность иностранного гражданина или лица без гражданства в РФ в соответствии со статьей 10 ФЗ от 25.07.2002 № 115-ФЗ «О правовом положении иностранных граждан в РФ»</w:t>
      </w:r>
    </w:p>
    <w:p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документ, подтверждающий установление опеки (при необходимости) 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документ ПМПК (при необходимости)</w:t>
      </w:r>
    </w:p>
    <w:p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-документ, подтверждающий потребность в обучении в группе оздоровительной направленности (при необходимости)</w:t>
      </w:r>
    </w:p>
    <w:p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2.13. Для направления родители (законные представители) ребенка дополнительно предъявляют документ, подтверждающий наличие права на 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РФ, и свидетельство о регистрации ребенка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2.14. Родители (законные представители) ребенка, являющиеся    иностранными гражданами или лицами без гражданства, дополнительно предъявляют документ(ы), удостоверяющий личность ребенка и подтверждающий законность представления прав ребенка, а также документ, подтверждающий право заявителя на пребывание в РФ.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2.15. Для приема родители (законные представители) ребенка дополнительно предъявляют в образовательную организацию свидетельство о рождении ребенка,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ребенка.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2.16. </w:t>
      </w:r>
      <w:r w:rsidRPr="00955678">
        <w:rPr>
          <w:rFonts w:ascii="Times New Roman" w:eastAsia="Times New Roman" w:hAnsi="Times New Roman" w:cs="Times New Roman"/>
          <w:bCs/>
          <w:i/>
          <w:sz w:val="28"/>
          <w:szCs w:val="28"/>
          <w:u w:val="single"/>
          <w:lang w:eastAsia="ru-RU"/>
        </w:rPr>
        <w:t>Зачисление (прием) детей в ДОУ осуществляется: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-заведующим на основании направления, предоставленного Учредителем, в лице Управления образования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в соответствии с Законодательством РФ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по личному заявлению родителя (законного представителя) ребенка   о зачислении воспитанника при предъявлении оригинала документа, удостоверяющего личность родителя (законного представителя) ребенка, либо оригинала документа, удостоверяющего личность иностранного гражданина и лица без гражданства в РФ в соответствии со статьей 10 ФЗ № 115-ФЗ от 25.07.2002 г «О правовом положении иностранных граждан в РФ»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2.17. 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и региональные порталы государственных и муниципальных услуг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2.18. В заявлении для направления и (или) приема родителями (законными представителями) ребенка указываются следующие сведения: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фамилия, имя, отчество (последнее- при наличии) ребенка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дата рождения ребенка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- реквизиты свидетельства о рождении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адрес места жительства (места пребывания, места фактического проживания) ребенка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фамилия, имя, отчество (последнее- при наличии) родителей (законных представителей) ребенка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реквизиты документа, удостоверяющего личность родителя (законного представителя) ребенка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реквизиты документа, подтверждающего установление опеки (при наличии)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адрес электронной почты, номер телефона родителей (законных представителей) ребенка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 выборе языка образования, родного языка из числа языков народов РФ, в том числе русского языка как родного языка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 потребности в обучении ребенка по адаптированной программе ДО и (или) в создании специальных условий для организации обучения и воспитания ребенка- инвалида в соответствии с индивидуальной программой реабилитации инвалида (при наличии)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 направленности дошкольной группы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 необходимом режиме пребывания ребенка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 желаемой дате приема на обучение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2.19. Для приема ребенка в ДОУ родители (законные представители) детей предъявляют оригиналы следующих документов: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-свидетельство о рождении ребенка или документ, подтверждающий родство заявителя;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свидетельство о регистрации ребенка по месту жительства или по месту пребывания на закрепленной территории или документ, содержащий сведения о месте жительства или по месту пребывания 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2.20.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-документ, подтверждающий родство заявителя (или законность представления прав ребенка);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-документ, подтверждающий право заявителя на пребывание в Российской Федерации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2.21. 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Дети с ограниченными возможностями здоровья принимаются на обучение по адаптированной образовательной программе дошкольного образования или индивидуальному маршруту сопровождения ребенка, разработанному на основании рекомендаций психолого-медико-педагогической комиссии только с согласия родителей (законных представителей) 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2.22. Заявление о приеме в образовательную организацию и прилагаемые к нему документы, представленные родителями (законными представителями) детей, регистрируются руководителем образовательной организации или уполномоченным им должностным лицом, ответственным за прием документов в журнале приема заявлений о приеме в образовательную организацию.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2.23. Дети, родители (законные представители) которых не представили необходимые для приема документы   остаются на учете детей, нуждающихся в предоставлении места в образовательной организации, и направляются в государственную или муниципальную образовательную организацию после подтверждения родителем нуждаемости в предоставлении места. Место в образовательную организацию ребенку предоставляется при освобождении мест в соответствующей возрастной группе в течение года.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2.24. После представления в ДОУ заявления и всех необходимых документов ДОУ заключает договор об образовании по образовательным программам дошкольного образования с родителями (законными представителями) ребенка, который оформляется в письменной форме в двух экземплярах, один из которых хранится в личном деле воспитанника в ДОУ, другой - у родителей (законных представителей) воспитанника. Договор включает в себя основные характеристики образования, в том числе, вид, уровень, направленность образовательной программы, форма обучения, срок освоения ООП, взаимные права, обязанности и ответственность сторон, возникающие в процессе воспитания, обучения, развития, присмотра, ухода и оздоровления детей, длительность пребывания ребенка в ДОУ, расчет размера платы, взимаемой с родителей (законных представителей) за присмотр и уход за ребенком в детском саду.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2.25. 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  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2.26. Приказ о зачислении ребенка в МБДОУ размещается на официальном сайте МБДОУ в сети Интернет и на информационном стенде МБДОУ в течении 3 дней со дня его издания.  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2.27.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 возникают у лица, принятого на обучение, с даты, указанной в приказе о приеме лица на обучение в МБДОУ.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2.28. На каждого ребенка, зачисленного в МБДОУ, заводится личное дело, в котором хранятся копии предъявляемых при приеме документов. 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2.29. 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2.30. Заведующий несет ответственность за прием детей в ДОУ, наполняемость групп, оформление личных дел воспитанников и оперативную передачу в Управление образования информации о наличии свободных мест в ДОУ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2.31. При наличии свободных мест (на период отпуска, длительной болезни ребенка) заведующий по согласованию с Учредителем может временно принимать детей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2.32. По состоянию на 1 сентября каждого года заведующий издает приказ о формировании возрастных групп на новый учебный год, с которым знакомит родителей (законных представителей) детей, зачисленных в ДОУ</w:t>
      </w:r>
    </w:p>
    <w:p w:rsidR="00955678" w:rsidRPr="00955678" w:rsidRDefault="00955678" w:rsidP="00237CC8">
      <w:pPr>
        <w:tabs>
          <w:tab w:val="left" w:pos="3261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2.33. Ежегодно заведующий по состоянию на 1 сентября подводит итоги за прошедший год и фиксирует их: сколько принято и сколько выбыло детей</w:t>
      </w:r>
    </w:p>
    <w:p w:rsidR="00955678" w:rsidRPr="00955678" w:rsidRDefault="00955678" w:rsidP="00237CC8">
      <w:pPr>
        <w:tabs>
          <w:tab w:val="left" w:pos="3261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5678" w:rsidRPr="00955678" w:rsidRDefault="00955678" w:rsidP="00237CC8">
      <w:pPr>
        <w:numPr>
          <w:ilvl w:val="0"/>
          <w:numId w:val="6"/>
        </w:numPr>
        <w:tabs>
          <w:tab w:val="left" w:pos="3261"/>
        </w:tabs>
        <w:autoSpaceDE w:val="0"/>
        <w:autoSpaceDN w:val="0"/>
        <w:adjustRightInd w:val="0"/>
        <w:spacing w:after="0"/>
        <w:ind w:right="1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Сохранение места за воспитанником</w:t>
      </w:r>
    </w:p>
    <w:p w:rsidR="00955678" w:rsidRPr="00955678" w:rsidRDefault="00955678" w:rsidP="00237CC8">
      <w:pPr>
        <w:autoSpaceDE w:val="0"/>
        <w:autoSpaceDN w:val="0"/>
        <w:adjustRightInd w:val="0"/>
        <w:spacing w:before="240" w:line="240" w:lineRule="auto"/>
        <w:ind w:right="14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3.1. Место за ребенком, посещающим ДОУ сохраняется на время:</w:t>
      </w:r>
    </w:p>
    <w:p w:rsidR="00955678" w:rsidRPr="00955678" w:rsidRDefault="00955678" w:rsidP="00955678">
      <w:pPr>
        <w:autoSpaceDE w:val="0"/>
        <w:autoSpaceDN w:val="0"/>
        <w:adjustRightInd w:val="0"/>
        <w:spacing w:before="86"/>
        <w:ind w:right="14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болезни</w:t>
      </w:r>
    </w:p>
    <w:p w:rsidR="00955678" w:rsidRPr="00955678" w:rsidRDefault="00955678" w:rsidP="00955678">
      <w:pPr>
        <w:autoSpaceDE w:val="0"/>
        <w:autoSpaceDN w:val="0"/>
        <w:adjustRightInd w:val="0"/>
        <w:spacing w:before="86"/>
        <w:ind w:right="14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пребывания в условиях карантина</w:t>
      </w:r>
    </w:p>
    <w:p w:rsidR="00955678" w:rsidRPr="00955678" w:rsidRDefault="00955678" w:rsidP="00955678">
      <w:pPr>
        <w:autoSpaceDE w:val="0"/>
        <w:autoSpaceDN w:val="0"/>
        <w:adjustRightInd w:val="0"/>
        <w:spacing w:before="86"/>
        <w:ind w:right="14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прохождения санаторно-курортного лечения</w:t>
      </w:r>
    </w:p>
    <w:p w:rsidR="00955678" w:rsidRPr="00955678" w:rsidRDefault="00955678" w:rsidP="00955678">
      <w:pPr>
        <w:autoSpaceDE w:val="0"/>
        <w:autoSpaceDN w:val="0"/>
        <w:adjustRightInd w:val="0"/>
        <w:spacing w:before="86"/>
        <w:ind w:right="14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отпуска родителей (законных представителей) сроком не более 75 дней по письменному заявлению родителей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в иных случаях по письменному заявлению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родителей (законных представителей)</w:t>
      </w:r>
    </w:p>
    <w:p w:rsidR="00955678" w:rsidRPr="00955678" w:rsidRDefault="00955678" w:rsidP="00955678">
      <w:pPr>
        <w:autoSpaceDE w:val="0"/>
        <w:autoSpaceDN w:val="0"/>
        <w:adjustRightInd w:val="0"/>
        <w:spacing w:before="86"/>
        <w:ind w:right="14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9556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Порядок и условия осуществления перевода обучающихся   из одной образовательной организации в другую</w:t>
      </w:r>
      <w:r w:rsidRPr="00955678">
        <w:rPr>
          <w:rFonts w:ascii="Times New Roman" w:eastAsia="MS Mincho" w:hAnsi="Times New Roman" w:cs="Times New Roman"/>
          <w:b/>
          <w:bCs/>
          <w:sz w:val="28"/>
          <w:szCs w:val="28"/>
          <w:lang w:eastAsia="ru-RU"/>
        </w:rPr>
        <w:t xml:space="preserve"> образовательную </w:t>
      </w:r>
      <w:r w:rsidRPr="009556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организацию.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4.1.  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и условия осуществления перевода, обучающихся из одной организации в другие организации, осуществляющие образовательную деятельность по образовательным программам соответствующих уровня и направленности, устанавливаются в следующих случаях: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 инициативе родителей (законных представителей) несовершеннолетнего обучающегося;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прекращения деятельности МБДОУ, аннулирования лицензии на осуществление образовательной деятельности;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приостановления действия лицензии.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4.2. Учредитель ДОУ обеспечивает перевод воспитанников с письменного согласия их родителей (законных представителей).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4.3. Перевод воспитанников не зависит от периода(времени) учебного года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4.4. В случае перевода ребенка по инициативе его родителей (законных представителей) родители (законные представители) воспитанника: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осуществляют выбор принимающей ДОУ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обращаются в ДОУ с запросом о наличии свободных мест соответствующей возрастной группы и необходимой направленности группы, в том числе с использованием сети «Интернет»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отсутствии свободных мест в выбранном ДОУ обращаются в Управление образования для определения принимающего ДОУ из числа муниципальных образовательных учреждений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обращаются в исходное ДОУ с заявлением об отчислении воспитанника в связи с переводом в принимающее образовательное учреждение. Заявление о переводе может быть направлено в форме электронного документа с использованием сети Интернет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4.5. В заявлении родителей (законных представителей) воспитанника об отчислении в порядке перевода в принимающую ДОУ указываются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-фамилия, имя, отчество (при наличии) воспитанника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-дата рождения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-направленность группы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-наименование принимающей ДОУ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4.6. В случае перевода в другую местность родителей (законных представителей) воспитанника   указывается, в том числе, населенный пункт, муниципальное образование, субъект РФ, в который осуществляется переезд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4.7. Форма заявления родителей (законных представителей) воспитанника об отчислении в порядке перевода в принимающую образовательную организацию размещается на информационном стенде и на официальном сайте ДОУ в сети Интернет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4.8. На основании заявления родителей (законных представителей) воспитанника   об отчислении в порядке перевода </w:t>
      </w:r>
      <w:r w:rsidRPr="0095567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МБДОУ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трехдневный срок издает приказ об отчислении обучающегося в порядке перевода с указанием принимающей организации.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4.9. МБДОУ</w:t>
      </w:r>
      <w:r w:rsidRPr="0095567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выдает родителям (законным представителям) личное дело обучающегося с описью содержащихся в нем документов. Родитель личной подписью подтверждает получение личного дела с описью.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4.10. Требование предоставления других документов в качестве основания для зачисления воспитанника в ДОУ в связи с переводом с другой ДОО не допускается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4.11. Личное дело представляется родителями (законными представителями) обучающегося в принимающую организацию вместе с заявлением о зачислении обучающегося в указанную организацию в порядке перевода из МБДОУ и предъявлением оригинала документа, удостоверяющего личность родителя (законного представителя) обучающегося. При отсутствии в личном деле копий документов, необходимых для приема в соответствии с Порядком приема на обучение по образовательным программам ДО, утвержденным приказом Министерства просвещения РФ 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от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15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05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2020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N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236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"Об утверждении Порядка приема на обучение по образовательным программам дошкольного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образования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", принимающая организация вправе запросить такие документы у родителя 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(законного представителя) обучающегося.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4.12. Форма заявления родителей (законных представителей) воспитанника о зачислении в порядке перевода в принимающую образовательную организацию размещается на информационном стенде и на официальном сайте ДОУ в сети Интернет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4.13. После приема заявления родителей (законных представителей)  о зачислении воспитанника в принимающее ДОУ в порядке перевода из другого ДОУ и личного дела принимающее ДОУ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приказ о зачислении обучающегося в порядке перевода.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4.14. После приема заявления и личного дела принимающая организация заключает договор об образовании по образовательным программам ДО с родителями (законными представителями) воспитанника и в течение трех рабочих дней после заключения договора издает   приказ о зачислении обучающегося в порядке перевода. 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4.15. При принятии решения о прекращении деятельности исходного ДОУ в соответствующем распорядительном акте Учредителя указывается принимающее ДОУ либо перечень принимающих образовательных учреждений, в которые будут переводиться воспитанники на основании письменного согласия их родителей (законных представителей) на перевод.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4.16. О предстоящем переводе исходное ДОУ в случае прекращения своей деятельности обязано уведомить родителей (законных представителей) в письменной форме в течение пяти рабочих дней с момента издания распорядительного акта Учредителя о прекращении деятельности,  исходного ДОУ, а также поместить указанное уведомление на своем официальном сайте в сети Интернет, которое должно содержать сроки предоставления письменного согласия родителей (законных представителей) воспитанников на перевод воспитанников в принимающую ДОУ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4.17. О причине, влекущей за собой необходимость перевода воспитанников, исходное ДОУ обязано уведомить Учредителя, родителей (законных представителей) воспитанников в письменной форме, поместить на своем сайте в сети Интернет: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-в случае аннулирования лицензии- в течение пяти рабочих дней с момента вступления в законную силу решения </w:t>
      </w:r>
      <w:proofErr w:type="spellStart"/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скда</w:t>
      </w:r>
      <w:proofErr w:type="spellEnd"/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случае приостановления лицензии-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4.18. Учредитель, за исключением случая, указанного в пункте 2.21. настоящего Положения, осуществляет выбор принимающего ДОУ с использованием информации, предварительно полученной от исходного образовательного учреждения,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ДО.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4.19. Учредитель запрашивает выбранные им ДОУ о возможности перевода в них воспитанников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4.20. Заведующие ДОУ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воспитанников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4.21. Исходное ДОУ доводит до сведения родителей (законных представителей) воспитанников полученную от Учредителя информацию об образовательных учреждениях, которые дали согласие на перевод воспитанников из исходного ДОУ, а также о сроках предоставления письменного согласия родителей на перевод воспитанников в принимающее ДОУ. Указанная информация доводится в течение десяти рабочих дней с момента ее получения и включает в себя: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наименование принимающего ДОУ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перечень реализуемых образовательных программ ДО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возрастную категорию воспитанников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направленность группы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количество свободных мест 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4.22. После получения письменных согласий родителей (законных представителей) воспитанников исходное ДОУ издает приказ об отчислении воспитанников в порядке перевода в принимающее ДОУ с указанием основания  такого перевода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4.23.  В случае отказа от перевода в предлагаемое принимающее ДОУ родителей (законных представителей) воспитанников указывают об этом в письменном заявлении.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4.24.  Исходное ДОУ передает в принимающее ДОУ списочный состав воспитанников, письменные согласия родителей (законных представителей) воспитанников, их личные дела.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4.25. На основании представленных документов принимающее ДОУ заключает договор об образовании по образовательным программам ДО с родителями (законными представителями) воспитанников и в течение трех рабочих дней после заключения договора издает приказ о зачислении ребенка в порядке перевода в связи с прекращением деятельности исходного ДОУ, аннулированием лицензии, приостановлением действия лицензии.</w:t>
      </w:r>
    </w:p>
    <w:p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4.26. В распорядительном акте о зачислении  делается запись  о зачислении воспитанника в порядке перевода с указанием исходного ДОУ, в котором он обучался до перевода, возрастной категории воспитанника и направленности группы.</w:t>
      </w:r>
    </w:p>
    <w:p w:rsidR="00955678" w:rsidRPr="00955678" w:rsidRDefault="00955678" w:rsidP="00237CC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4.27. В принимающем ДОУ на основании переданных личных дел на воспитанников формируются новые личные дела, включающие в том числе и выписку из распорядительного акта о зачислении в порядке перевода, соответствующие письменные согласия родителей (законных представителей) воспитанников.</w:t>
      </w:r>
    </w:p>
    <w:p w:rsidR="00955678" w:rsidRPr="00955678" w:rsidRDefault="00955678" w:rsidP="00955678">
      <w:pPr>
        <w:autoSpaceDE w:val="0"/>
        <w:autoSpaceDN w:val="0"/>
        <w:adjustRightInd w:val="0"/>
        <w:spacing w:before="67" w:line="240" w:lineRule="auto"/>
        <w:ind w:right="140"/>
        <w:jc w:val="center"/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  <w:t>5. Порядок отчисления воспитанников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5.1.   Отчисление воспитанника из МБДОУ может производиться в следующих случаях: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инициативе родителей (законных представителей) воспитанников, в том числе в случае перевода воспитанника для продолжения освоения программы в другую организацию, осуществляющую образовательную деятельность, а также чтобы продолжить обучать ребенка в семье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медицинским показаниям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обстоятельствам, не зависящим от воли родителей (законных представителей) воспитанников и ДОУ,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5.2. Основанием для отчисления  является распорядительный акт заведующего ДОУ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5.3. Отчисление воспитанника по инициативе родителей (законных представителей) воспитанника осуществляется на основании заявления родителей (законных представителей) воспитанников, в котором указываются следующие данные: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фамилия, имя, отчество родителей (законных представителей) воспитанников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номер телефона родителей (законных представителей) воспитанников 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фамилия, имя, отчество ребенка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причина, по которой ребенок отчисляется из детского сада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желаемая дата отчисления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-дата написания заявления, личная подпись</w:t>
      </w:r>
    </w:p>
    <w:p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5.4. Права и обязанности участников образовательных отношений, предусмотренные законодательством РФ об образовании и локальными нормативными актами ДОУ, прекращаются с даты отчисления воспитанника</w:t>
      </w:r>
    </w:p>
    <w:p w:rsidR="00955678" w:rsidRPr="00955678" w:rsidRDefault="00955678" w:rsidP="00237CC8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6. Порядок восстановления воспитанников</w:t>
      </w:r>
    </w:p>
    <w:p w:rsidR="00955678" w:rsidRPr="00955678" w:rsidRDefault="00955678" w:rsidP="00955678">
      <w:pPr>
        <w:autoSpaceDE w:val="0"/>
        <w:autoSpaceDN w:val="0"/>
        <w:adjustRightInd w:val="0"/>
        <w:spacing w:before="67" w:line="240" w:lineRule="auto"/>
        <w:ind w:right="1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Порядок перевода воспитанников из одной возрастной группы в другую</w:t>
      </w:r>
    </w:p>
    <w:p w:rsidR="00955678" w:rsidRPr="00955678" w:rsidRDefault="00955678" w:rsidP="00955678">
      <w:pPr>
        <w:widowControl w:val="0"/>
        <w:numPr>
          <w:ilvl w:val="0"/>
          <w:numId w:val="4"/>
        </w:numPr>
        <w:tabs>
          <w:tab w:val="left" w:pos="1363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Перевод воспитанников из одной возрастной группы н другую осуществляет заведующий МБДОУ на основании приказа.</w:t>
      </w:r>
    </w:p>
    <w:p w:rsidR="00955678" w:rsidRPr="00955678" w:rsidRDefault="00955678" w:rsidP="00955678">
      <w:pPr>
        <w:widowControl w:val="0"/>
        <w:numPr>
          <w:ilvl w:val="0"/>
          <w:numId w:val="4"/>
        </w:numPr>
        <w:tabs>
          <w:tab w:val="left" w:pos="1363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Воспитанники МБДОУ переводятся из одной возрастной группы в другую в следующих случаях:</w:t>
      </w:r>
    </w:p>
    <w:p w:rsidR="00955678" w:rsidRPr="00955678" w:rsidRDefault="00955678" w:rsidP="00955678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spacing w:before="19"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ежегодно в конце учебного года при массовом переводе из одной группы в другую, в связи с достижением соответствующего возраста для перевода;</w:t>
      </w:r>
    </w:p>
    <w:p w:rsidR="00955678" w:rsidRPr="00955678" w:rsidRDefault="00955678" w:rsidP="00955678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955678" w:rsidRPr="00955678" w:rsidRDefault="00955678" w:rsidP="00955678">
      <w:pPr>
        <w:widowControl w:val="0"/>
        <w:tabs>
          <w:tab w:val="left" w:pos="1382"/>
        </w:tabs>
        <w:autoSpaceDE w:val="0"/>
        <w:autoSpaceDN w:val="0"/>
        <w:adjustRightInd w:val="0"/>
        <w:spacing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 </w:t>
      </w:r>
    </w:p>
    <w:p w:rsidR="00955678" w:rsidRPr="00955678" w:rsidRDefault="00955678" w:rsidP="00955678">
      <w:pPr>
        <w:autoSpaceDE w:val="0"/>
        <w:autoSpaceDN w:val="0"/>
        <w:adjustRightInd w:val="0"/>
        <w:spacing w:before="86" w:line="240" w:lineRule="auto"/>
        <w:ind w:right="140"/>
        <w:jc w:val="center"/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5. Порядок взаимодействия </w:t>
      </w:r>
      <w:r w:rsidRPr="00955678"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  <w:t>МБДОУ</w:t>
      </w:r>
      <w:r w:rsidRPr="00955678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</w:t>
      </w:r>
      <w:r w:rsidRPr="009556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 Комиссией по комплектованию но вопросам комплектования контингента </w:t>
      </w:r>
      <w:r w:rsidRPr="00955678"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  <w:t>МБДОУ</w:t>
      </w:r>
    </w:p>
    <w:p w:rsidR="00955678" w:rsidRPr="00955678" w:rsidRDefault="00955678" w:rsidP="00955678">
      <w:pPr>
        <w:widowControl w:val="0"/>
        <w:numPr>
          <w:ilvl w:val="0"/>
          <w:numId w:val="5"/>
        </w:numPr>
        <w:tabs>
          <w:tab w:val="left" w:pos="1382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955678" w:rsidRPr="00955678" w:rsidRDefault="00955678" w:rsidP="00955678">
      <w:pPr>
        <w:widowControl w:val="0"/>
        <w:numPr>
          <w:ilvl w:val="0"/>
          <w:numId w:val="5"/>
        </w:numPr>
        <w:tabs>
          <w:tab w:val="left" w:pos="1382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955678" w:rsidRPr="00955678" w:rsidRDefault="00955678" w:rsidP="00237CC8">
      <w:pPr>
        <w:widowControl w:val="0"/>
        <w:numPr>
          <w:ilvl w:val="0"/>
          <w:numId w:val="5"/>
        </w:numPr>
        <w:tabs>
          <w:tab w:val="left" w:pos="1382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955678" w:rsidRPr="00955678" w:rsidRDefault="00955678" w:rsidP="00955678">
      <w:pPr>
        <w:autoSpaceDE w:val="0"/>
        <w:autoSpaceDN w:val="0"/>
        <w:adjustRightInd w:val="0"/>
        <w:spacing w:before="67" w:line="240" w:lineRule="auto"/>
        <w:ind w:right="1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  <w:t xml:space="preserve">6. Изменение </w:t>
      </w:r>
      <w:r w:rsidRPr="009556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образовательных отношений</w:t>
      </w:r>
    </w:p>
    <w:p w:rsidR="00955678" w:rsidRPr="00955678" w:rsidRDefault="00955678" w:rsidP="00237CC8">
      <w:pPr>
        <w:tabs>
          <w:tab w:val="left" w:pos="1498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7.1. Образовательные отношения изменяются в случае изменения условий получения воспитанником образования по основной образовательной программе дошкольного образования, потекшего за собой изменение взаимных прав и обязанностей воспитанника, родителей (законных представителей) воспитанника и МБДОУ.</w:t>
      </w:r>
    </w:p>
    <w:p w:rsidR="00955678" w:rsidRPr="00955678" w:rsidRDefault="00955678" w:rsidP="00237CC8">
      <w:pPr>
        <w:tabs>
          <w:tab w:val="left" w:pos="1363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7.2. Образовательные отношения изменяются по инициативе родителей (законных представителей) воспитанника в следующих случаях:</w:t>
      </w:r>
    </w:p>
    <w:p w:rsidR="00955678" w:rsidRPr="00955678" w:rsidRDefault="00955678" w:rsidP="00237CC8">
      <w:pPr>
        <w:tabs>
          <w:tab w:val="left" w:pos="1824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7.2.1.при переводе воспитанника в группу другой 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направленности;</w:t>
      </w:r>
    </w:p>
    <w:p w:rsidR="00955678" w:rsidRPr="00955678" w:rsidRDefault="00955678" w:rsidP="00237CC8">
      <w:pPr>
        <w:tabs>
          <w:tab w:val="left" w:pos="1594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7.2.2.при переводе воспитанника на обучение с одной 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общеразвивающей программы на другую;</w:t>
      </w:r>
    </w:p>
    <w:p w:rsidR="00955678" w:rsidRPr="00955678" w:rsidRDefault="00955678" w:rsidP="00237CC8">
      <w:pPr>
        <w:tabs>
          <w:tab w:val="left" w:pos="1574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7.3.Изменение образовательных отношений осуществляется на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основании заявления родителей (законных представителей) воспитанника.</w:t>
      </w:r>
    </w:p>
    <w:p w:rsidR="00955678" w:rsidRPr="00955678" w:rsidRDefault="00955678" w:rsidP="00955678">
      <w:pPr>
        <w:tabs>
          <w:tab w:val="left" w:pos="1363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7.4. Основанием для изменения образовательных отношений в случаях, указанных в </w:t>
      </w:r>
      <w:proofErr w:type="spellStart"/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пп</w:t>
      </w:r>
      <w:proofErr w:type="spellEnd"/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7.2.1 и 7.2.2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заключения дополнительного соглашения.</w:t>
      </w:r>
    </w:p>
    <w:p w:rsidR="00955678" w:rsidRPr="00955678" w:rsidRDefault="00955678" w:rsidP="00955678">
      <w:pPr>
        <w:tabs>
          <w:tab w:val="left" w:pos="1363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7.5. Права и обязанности воспитанника, предусмотренные законодательством об образовании и локальными нормативными актами МБДОУ, изменяются с даты издания приказа или иной указанной в нем даты. 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перевода воспитанника для продолжения обучения 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 программе дошкольного образования в другую организацию осуществляющую образовательную деятельность;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 случае выбора родителями (законными представителями) воспитанника (до завершения освоения им образовательной программ 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8.3. В случаях, указанных в п. 8.2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8.4. 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955678" w:rsidRPr="00955678" w:rsidRDefault="00955678" w:rsidP="00237CC8">
      <w:pPr>
        <w:tabs>
          <w:tab w:val="left" w:pos="1459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8.5.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</w:t>
      </w:r>
    </w:p>
    <w:p w:rsidR="00955678" w:rsidRPr="00955678" w:rsidRDefault="00955678" w:rsidP="00237CC8">
      <w:pPr>
        <w:tabs>
          <w:tab w:val="left" w:pos="1459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8.6. 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955678" w:rsidRPr="00955678" w:rsidRDefault="00955678" w:rsidP="00237CC8">
      <w:pPr>
        <w:tabs>
          <w:tab w:val="left" w:pos="1363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8.7. Образовательные отношения прекращаются по обстоятельствам, не зависящим от воли обучающегося или родителей (законных представителей) воспитанника и МБДОУ, в том числе в случае ликвидации МБДОУ.</w:t>
      </w:r>
    </w:p>
    <w:p w:rsidR="00955678" w:rsidRPr="00955678" w:rsidRDefault="00955678" w:rsidP="00955678">
      <w:pPr>
        <w:tabs>
          <w:tab w:val="left" w:pos="1363"/>
        </w:tabs>
        <w:autoSpaceDE w:val="0"/>
        <w:autoSpaceDN w:val="0"/>
        <w:adjustRightInd w:val="0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D4194" w:rsidRDefault="009D4194" w:rsidP="007906D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D4194" w:rsidRDefault="009D4194" w:rsidP="007906D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D4194" w:rsidRDefault="009D4194" w:rsidP="007906D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F7631" w:rsidRDefault="001F7631" w:rsidP="007906D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F7631" w:rsidRPr="001F7631" w:rsidRDefault="001F7631" w:rsidP="007906D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F7631" w:rsidRPr="001F7631" w:rsidRDefault="001F7631" w:rsidP="001F763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>Принято: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Утверждено:</w:t>
      </w:r>
    </w:p>
    <w:p w:rsidR="001F7631" w:rsidRPr="001F7631" w:rsidRDefault="001F7631" w:rsidP="001F763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Педагогическим  советом    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 xml:space="preserve">             Заведующий  МБДОУ</w:t>
      </w:r>
    </w:p>
    <w:p w:rsidR="001F7631" w:rsidRDefault="001F7631" w:rsidP="001F7631">
      <w:pPr>
        <w:tabs>
          <w:tab w:val="left" w:pos="567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МБДОУ «Детский сад 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«Детский сад №8</w:t>
      </w:r>
    </w:p>
    <w:p w:rsidR="001F7631" w:rsidRPr="001F7631" w:rsidRDefault="001F7631" w:rsidP="001F7631">
      <w:pPr>
        <w:tabs>
          <w:tab w:val="left" w:pos="567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№ 8 «Виктория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»                                                                     «Виктория»               </w:t>
      </w:r>
    </w:p>
    <w:p w:rsidR="001F7631" w:rsidRPr="001F7631" w:rsidRDefault="001F7631" w:rsidP="001F763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Протокол №__ от____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>__ 20_г.</w:t>
      </w:r>
      <w:r w:rsidRPr="001F7631">
        <w:rPr>
          <w:rFonts w:ascii="Times New Roman" w:eastAsia="Calibri" w:hAnsi="Times New Roman" w:cs="Times New Roman"/>
          <w:color w:val="FF0000"/>
          <w:sz w:val="24"/>
          <w:szCs w:val="24"/>
          <w:lang w:eastAsia="ru-RU"/>
        </w:rPr>
        <w:tab/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>__________</w:t>
      </w:r>
      <w:proofErr w:type="spellStart"/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>Г.З.Садыкова</w:t>
      </w:r>
      <w:proofErr w:type="spellEnd"/>
    </w:p>
    <w:p w:rsidR="001F7631" w:rsidRPr="001F7631" w:rsidRDefault="001F7631" w:rsidP="001F763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            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             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Введено в действие приказом</w:t>
      </w:r>
    </w:p>
    <w:p w:rsidR="001F7631" w:rsidRPr="001F7631" w:rsidRDefault="001F7631" w:rsidP="001F7631">
      <w:pPr>
        <w:tabs>
          <w:tab w:val="left" w:pos="57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>№____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от  17.05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>.2022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>г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1F7631" w:rsidRPr="001F7631" w:rsidRDefault="001F7631" w:rsidP="001F7631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7631" w:rsidRPr="001F7631" w:rsidRDefault="001F7631" w:rsidP="001F763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7631" w:rsidRPr="001F7631" w:rsidRDefault="001F7631" w:rsidP="001F763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7631" w:rsidRDefault="001F7631" w:rsidP="001F763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7631" w:rsidRPr="001F7631" w:rsidRDefault="001F7631" w:rsidP="001F763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7631" w:rsidRPr="001F7631" w:rsidRDefault="001F7631" w:rsidP="001F763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F7631" w:rsidRPr="001F7631" w:rsidRDefault="001F7631" w:rsidP="001F7631">
      <w:pPr>
        <w:spacing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F7631">
        <w:rPr>
          <w:rFonts w:ascii="Times New Roman" w:eastAsia="Times New Roman" w:hAnsi="Times New Roman" w:cs="Times New Roman"/>
          <w:sz w:val="32"/>
          <w:szCs w:val="32"/>
          <w:lang w:eastAsia="ru-RU"/>
        </w:rPr>
        <w:t>Положение</w:t>
      </w:r>
    </w:p>
    <w:p w:rsidR="001F7631" w:rsidRPr="001F7631" w:rsidRDefault="001F7631" w:rsidP="001F7631">
      <w:pPr>
        <w:spacing w:after="0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F7631">
        <w:rPr>
          <w:rFonts w:ascii="Times New Roman" w:eastAsia="Times New Roman" w:hAnsi="Times New Roman" w:cs="Times New Roman"/>
          <w:sz w:val="32"/>
          <w:szCs w:val="32"/>
          <w:lang w:eastAsia="ru-RU"/>
        </w:rPr>
        <w:t>о порядке приема, перевода, отчисления воспитанников</w:t>
      </w:r>
    </w:p>
    <w:p w:rsidR="001F7631" w:rsidRPr="001F7631" w:rsidRDefault="001F7631" w:rsidP="001F7631">
      <w:pPr>
        <w:spacing w:after="0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F7631">
        <w:rPr>
          <w:rFonts w:ascii="Times New Roman" w:eastAsia="Times New Roman" w:hAnsi="Times New Roman" w:cs="Times New Roman"/>
          <w:sz w:val="32"/>
          <w:szCs w:val="32"/>
          <w:lang w:eastAsia="ru-RU"/>
        </w:rPr>
        <w:t>муниципального бюджетного образовательного</w:t>
      </w:r>
    </w:p>
    <w:p w:rsidR="001F7631" w:rsidRPr="001F7631" w:rsidRDefault="001F7631" w:rsidP="001F7631">
      <w:pPr>
        <w:spacing w:after="0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F7631">
        <w:rPr>
          <w:rFonts w:ascii="Times New Roman" w:eastAsia="Times New Roman" w:hAnsi="Times New Roman" w:cs="Times New Roman"/>
          <w:sz w:val="32"/>
          <w:szCs w:val="32"/>
          <w:lang w:eastAsia="ru-RU"/>
        </w:rPr>
        <w:t>учреждения «Детский сад №8 «Виктория»</w:t>
      </w:r>
    </w:p>
    <w:p w:rsidR="001F7631" w:rsidRPr="001F7631" w:rsidRDefault="001F7631" w:rsidP="001F7631">
      <w:pPr>
        <w:spacing w:after="0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1F7631">
        <w:rPr>
          <w:rFonts w:ascii="Times New Roman" w:eastAsia="Times New Roman" w:hAnsi="Times New Roman" w:cs="Times New Roman"/>
          <w:sz w:val="32"/>
          <w:szCs w:val="32"/>
          <w:lang w:eastAsia="ru-RU"/>
        </w:rPr>
        <w:t>Бавлинского</w:t>
      </w:r>
      <w:proofErr w:type="spellEnd"/>
      <w:r w:rsidRPr="001F763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муниципального района Республики Татарстан</w:t>
      </w:r>
    </w:p>
    <w:p w:rsidR="001F7631" w:rsidRPr="001F7631" w:rsidRDefault="001F7631" w:rsidP="001F7631">
      <w:pPr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1F7631" w:rsidRPr="001F7631" w:rsidRDefault="001F7631" w:rsidP="001F7631">
      <w:pPr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1F7631" w:rsidRPr="001F7631" w:rsidRDefault="001F7631" w:rsidP="001F7631">
      <w:pPr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1F7631" w:rsidRPr="001F7631" w:rsidRDefault="001F7631" w:rsidP="001F7631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F7631" w:rsidRPr="001F7631" w:rsidRDefault="001F7631" w:rsidP="001F7631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1F7631" w:rsidRPr="001F7631" w:rsidRDefault="001F7631" w:rsidP="001F7631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F7631" w:rsidRPr="001F7631" w:rsidRDefault="001F7631" w:rsidP="001F7631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F7631" w:rsidRPr="001F7631" w:rsidRDefault="001F7631" w:rsidP="001F7631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F7631" w:rsidRPr="001F7631" w:rsidRDefault="001F7631" w:rsidP="001F7631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D4194" w:rsidRPr="005E582E" w:rsidRDefault="009D4194" w:rsidP="007906D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D4194" w:rsidRPr="005E582E" w:rsidSect="00237CC8">
      <w:pgSz w:w="11906" w:h="16838"/>
      <w:pgMar w:top="1134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AFE784E"/>
    <w:lvl w:ilvl="0">
      <w:numFmt w:val="bullet"/>
      <w:lvlText w:val="*"/>
      <w:lvlJc w:val="left"/>
    </w:lvl>
  </w:abstractNum>
  <w:abstractNum w:abstractNumId="1">
    <w:nsid w:val="06260AB3"/>
    <w:multiLevelType w:val="hybridMultilevel"/>
    <w:tmpl w:val="4274EEA0"/>
    <w:lvl w:ilvl="0" w:tplc="0419000D">
      <w:start w:val="1"/>
      <w:numFmt w:val="bullet"/>
      <w:lvlText w:val=""/>
      <w:lvlJc w:val="left"/>
      <w:pPr>
        <w:ind w:left="20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0193496"/>
    <w:multiLevelType w:val="hybridMultilevel"/>
    <w:tmpl w:val="65284A4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4D39BF"/>
    <w:multiLevelType w:val="multilevel"/>
    <w:tmpl w:val="EDCC5B2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975" w:hanging="40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5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1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2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49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0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27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840" w:hanging="1800"/>
      </w:pPr>
      <w:rPr>
        <w:rFonts w:cs="Times New Roman" w:hint="default"/>
      </w:rPr>
    </w:lvl>
  </w:abstractNum>
  <w:abstractNum w:abstractNumId="4">
    <w:nsid w:val="4C8A0E61"/>
    <w:multiLevelType w:val="singleLevel"/>
    <w:tmpl w:val="873ECC8C"/>
    <w:lvl w:ilvl="0">
      <w:start w:val="1"/>
      <w:numFmt w:val="decimal"/>
      <w:lvlText w:val="6.%1."/>
      <w:legacy w:legacy="1" w:legacySpace="0" w:legacyIndent="537"/>
      <w:lvlJc w:val="left"/>
      <w:rPr>
        <w:rFonts w:ascii="Cambria" w:hAnsi="Cambria" w:hint="default"/>
      </w:rPr>
    </w:lvl>
  </w:abstractNum>
  <w:abstractNum w:abstractNumId="5">
    <w:nsid w:val="507846D3"/>
    <w:multiLevelType w:val="singleLevel"/>
    <w:tmpl w:val="E0F0FC60"/>
    <w:lvl w:ilvl="0">
      <w:start w:val="1"/>
      <w:numFmt w:val="decimal"/>
      <w:lvlText w:val="5.%1."/>
      <w:legacy w:legacy="1" w:legacySpace="0" w:legacyIndent="499"/>
      <w:lvlJc w:val="left"/>
      <w:rPr>
        <w:rFonts w:ascii="Cambria" w:hAnsi="Cambria" w:hint="default"/>
      </w:rPr>
    </w:lvl>
  </w:abstractNum>
  <w:num w:numId="1">
    <w:abstractNumId w:val="3"/>
  </w:num>
  <w:num w:numId="2">
    <w:abstractNumId w:val="1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69"/>
        <w:lvlJc w:val="left"/>
        <w:rPr>
          <w:rFonts w:ascii="Cambria" w:hAnsi="Cambria" w:hint="default"/>
        </w:rPr>
      </w:lvl>
    </w:lvlOverride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681"/>
    <w:rsid w:val="001F7631"/>
    <w:rsid w:val="00237CC8"/>
    <w:rsid w:val="002850EF"/>
    <w:rsid w:val="005E582E"/>
    <w:rsid w:val="00624D85"/>
    <w:rsid w:val="00632EEE"/>
    <w:rsid w:val="00633842"/>
    <w:rsid w:val="00657151"/>
    <w:rsid w:val="00700681"/>
    <w:rsid w:val="007906DE"/>
    <w:rsid w:val="00955678"/>
    <w:rsid w:val="009D4194"/>
    <w:rsid w:val="00A76E15"/>
    <w:rsid w:val="00AE0A09"/>
    <w:rsid w:val="00BA75F6"/>
    <w:rsid w:val="00F55F53"/>
    <w:rsid w:val="00F74E21"/>
    <w:rsid w:val="00FB0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567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37C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7C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567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37C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7C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5125</Words>
  <Characters>29214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</dc:creator>
  <cp:keywords/>
  <dc:description/>
  <cp:lastModifiedBy>Виктория</cp:lastModifiedBy>
  <cp:revision>12</cp:revision>
  <cp:lastPrinted>2022-05-17T13:58:00Z</cp:lastPrinted>
  <dcterms:created xsi:type="dcterms:W3CDTF">2022-05-13T05:32:00Z</dcterms:created>
  <dcterms:modified xsi:type="dcterms:W3CDTF">2022-05-18T09:33:00Z</dcterms:modified>
</cp:coreProperties>
</file>